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bookmarkStart w:id="0" w:name="_GoBack"/>
      <w:r w:rsidRPr="0021418C">
        <w:rPr>
          <w:rFonts w:ascii="Times New Roman" w:eastAsia="Times New Roman" w:hAnsi="Times New Roman" w:cs="Times New Roman"/>
          <w:b/>
          <w:sz w:val="28"/>
          <w:szCs w:val="24"/>
        </w:rPr>
        <w:t>Решение конфликтных ситуаций</w:t>
      </w:r>
    </w:p>
    <w:bookmarkEnd w:id="0"/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1418C">
        <w:rPr>
          <w:rFonts w:ascii="Times New Roman" w:eastAsia="Times New Roman" w:hAnsi="Times New Roman" w:cs="Times New Roman"/>
          <w:b/>
          <w:sz w:val="28"/>
          <w:szCs w:val="24"/>
        </w:rPr>
        <w:t>Ситуация 1</w:t>
      </w:r>
    </w:p>
    <w:p w:rsid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418C">
        <w:rPr>
          <w:rFonts w:ascii="Times New Roman" w:eastAsia="Times New Roman" w:hAnsi="Times New Roman" w:cs="Times New Roman"/>
          <w:sz w:val="28"/>
          <w:szCs w:val="24"/>
        </w:rPr>
        <w:t>Отдел информационного обеспечения крупного промышленного предприятия занимается обработкой внешней и внутренней информации предприятия. Большинство сотрудников трудятся здесь много лет и привыкли обрабатывать информацию вручную. Однако увеличение объемов диктует необходимость автоматизации обработки данных, тем более, что для этого можно приспособить уже существующие компьютерные программы.</w:t>
      </w:r>
    </w:p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1418C">
        <w:rPr>
          <w:rFonts w:ascii="Times New Roman" w:eastAsia="Times New Roman" w:hAnsi="Times New Roman" w:cs="Times New Roman"/>
          <w:sz w:val="28"/>
          <w:szCs w:val="24"/>
        </w:rPr>
        <w:t>Сотрудники, особенно те, кому до пенсии осталось несколько лет, дружно выступают против компьютеризации, доказывая преимущества ручной обработки и аргументируя свою позицию тем, что на 100% автоматизировать процесс все равно нельзя. Они готовы работать больше, но даже при этом потребуется увеличить штат отдела.</w:t>
      </w:r>
    </w:p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1418C">
        <w:rPr>
          <w:rFonts w:ascii="Times New Roman" w:eastAsia="Times New Roman" w:hAnsi="Times New Roman" w:cs="Times New Roman"/>
          <w:sz w:val="28"/>
          <w:szCs w:val="24"/>
        </w:rPr>
        <w:t>Молодежь в отделе выступает за внедрение компьютеров, поскольку ручная обработка представляется ей невообразимо длительной и противоречит требованиям современности. Однако молодые сотрудники недостаточно хорошо знают процесс обработки и без помощи опытных работников не в состоянии его компьютеризировать. Те же не хотят помогать молодежи, видя в них и в компьютерах угрозу увольнения по сокращению штатов. Переучиваться же они не хотят, говоря между собой, что «мозги уже не те».</w:t>
      </w:r>
    </w:p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1418C">
        <w:rPr>
          <w:rFonts w:ascii="Times New Roman" w:eastAsia="Times New Roman" w:hAnsi="Times New Roman" w:cs="Times New Roman"/>
          <w:sz w:val="28"/>
          <w:szCs w:val="24"/>
        </w:rPr>
        <w:t>Руководитель отдела пытается ускорить процесс компьютеризации, поскольку увеличить штат нельзя (скорее нужно готовиться к сокращению): разъясняет преимущество и необходимость внедрения компьютеров, проводит совещания, вновь и вновь устанавливает сроки, которые постоянно срываются. Всякий раз опытные сотрудники находят «убедительные» причины невыполнения требований руководства, имея всегда в запасе следующий аргумент: молодые «избалованы» и не умеют работать.</w:t>
      </w:r>
    </w:p>
    <w:p w:rsidR="0021418C" w:rsidRPr="0021418C" w:rsidRDefault="0021418C" w:rsidP="0021418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</w:p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1418C">
        <w:rPr>
          <w:rFonts w:ascii="Times New Roman" w:eastAsia="Times New Roman" w:hAnsi="Times New Roman" w:cs="Times New Roman"/>
          <w:b/>
          <w:sz w:val="28"/>
          <w:szCs w:val="24"/>
        </w:rPr>
        <w:t>Ситуация 2</w:t>
      </w:r>
    </w:p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1418C">
        <w:rPr>
          <w:rFonts w:ascii="Times New Roman" w:eastAsia="Times New Roman" w:hAnsi="Times New Roman" w:cs="Times New Roman"/>
          <w:sz w:val="28"/>
          <w:szCs w:val="24"/>
        </w:rPr>
        <w:lastRenderedPageBreak/>
        <w:t>Отдел статистики информационного центра состоит из 9 человек и только женщин. Руководителем подразделения является Спиридонова И.Г. -женщина среднего (</w:t>
      </w:r>
      <w:proofErr w:type="spellStart"/>
      <w:r w:rsidRPr="0021418C">
        <w:rPr>
          <w:rFonts w:ascii="Times New Roman" w:eastAsia="Times New Roman" w:hAnsi="Times New Roman" w:cs="Times New Roman"/>
          <w:sz w:val="28"/>
          <w:szCs w:val="24"/>
        </w:rPr>
        <w:t>предпенсионного</w:t>
      </w:r>
      <w:proofErr w:type="spellEnd"/>
      <w:r w:rsidRPr="0021418C">
        <w:rPr>
          <w:rFonts w:ascii="Times New Roman" w:eastAsia="Times New Roman" w:hAnsi="Times New Roman" w:cs="Times New Roman"/>
          <w:sz w:val="28"/>
          <w:szCs w:val="24"/>
        </w:rPr>
        <w:t>) возраста, давно работающая в информационном центре и успешно справляющаяся со своими обязанностями.</w:t>
      </w:r>
    </w:p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1418C">
        <w:rPr>
          <w:rFonts w:ascii="Times New Roman" w:eastAsia="Times New Roman" w:hAnsi="Times New Roman" w:cs="Times New Roman"/>
          <w:sz w:val="28"/>
          <w:szCs w:val="24"/>
        </w:rPr>
        <w:t>В отдел не так давно,-около года, поступил на работу новый сотрудник - Григорьева Н.Н. - молодая, симпатичная женщина, которая заканчивает юридический институт. Ее приход был встречен достаточно дружелюбно со стороны всех сотрудников отдела и, в первую очередь начальника, у которой есть дочь такого же возраста.</w:t>
      </w:r>
    </w:p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1418C">
        <w:rPr>
          <w:rFonts w:ascii="Times New Roman" w:eastAsia="Times New Roman" w:hAnsi="Times New Roman" w:cs="Times New Roman"/>
          <w:sz w:val="28"/>
          <w:szCs w:val="24"/>
        </w:rPr>
        <w:t>Начальник отдела Спиридонова И.Г. некоторое время "по-матерински" опекала новую сотрудницу, но потом наступил перелом в их взаимоотношениях, и по непонятным для Григорьевой Н.Н. причинам отношения резко ухудшились. Спиридонова И.Г. стала постоянно придираться к Григорьевой Н.Н., стараясь унизить ее как личность, не давала спокойно работать. Для Григорьевой встал вопрос: что делать и не перейти ли на работу в другое подразделение?</w:t>
      </w:r>
    </w:p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1418C">
        <w:rPr>
          <w:rFonts w:ascii="Times New Roman" w:eastAsia="Times New Roman" w:hAnsi="Times New Roman" w:cs="Times New Roman"/>
          <w:sz w:val="28"/>
          <w:szCs w:val="24"/>
        </w:rPr>
        <w:t>Другие сотрудницы</w:t>
      </w:r>
      <w:proofErr w:type="gramStart"/>
      <w:r w:rsidRPr="0021418C">
        <w:rPr>
          <w:rFonts w:ascii="Times New Roman" w:eastAsia="Times New Roman" w:hAnsi="Times New Roman" w:cs="Times New Roman"/>
          <w:sz w:val="28"/>
          <w:szCs w:val="24"/>
        </w:rPr>
        <w:t xml:space="preserve"> ,</w:t>
      </w:r>
      <w:proofErr w:type="gramEnd"/>
      <w:r w:rsidRPr="0021418C">
        <w:rPr>
          <w:rFonts w:ascii="Times New Roman" w:eastAsia="Times New Roman" w:hAnsi="Times New Roman" w:cs="Times New Roman"/>
          <w:sz w:val="28"/>
          <w:szCs w:val="24"/>
        </w:rPr>
        <w:t xml:space="preserve"> отдела внешне никак не реагировали на создавшуюся ситуацию. По своему характеру Спиридонова И.Г. достаточно властный человек, давно находится на руководящей должности.</w:t>
      </w:r>
    </w:p>
    <w:p w:rsidR="0021418C" w:rsidRPr="0021418C" w:rsidRDefault="0021418C" w:rsidP="002141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21418C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Ситуация  3</w:t>
      </w:r>
    </w:p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t>Бригада слесарей-литейщиков (6 человек) всегда держалась очень сплоченно. Члены бригады, несмотря на существенную разницу в возрасте, часто вместе проводили время. Старшие к младшим относились покровительственно, младшие к старшим — с уважением. Когда один из членов бригады ушел на пенсию, был принят молодой слесарь Акимов, года два или три назад окончив</w:t>
      </w:r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softHyphen/>
        <w:t xml:space="preserve">ший 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колледж</w:t>
      </w:r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. Вначале к нему отнеслись настороженно. Но через </w:t>
      </w:r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lastRenderedPageBreak/>
        <w:t>месяц-два между ним и бригадой сложились вполне дружеские отношения, он был принят в коллектив, стал своим.</w:t>
      </w:r>
    </w:p>
    <w:p w:rsid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t>Еще месяца через два положение изменилось. Акимову, как молодому и не очень опытному работнику, поручили изготовле</w:t>
      </w:r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softHyphen/>
        <w:t>ние крупной серии стандартных лекал. Используя традиционную технологию, он имел бы заработок на среднем для бригады уровне. Однако Акимов быстро догадался, как можно рационализировать работу. Он брал десяток заготовок и приваривал их друг к другу. Получался пакет. Затем он вырезал нужную форму сразу же на всем пакете, шлифовал торцы, разъединял пакет и обраба</w:t>
      </w:r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softHyphen/>
        <w:t>тывал поверхность каждого лекала. Вскоре Акимов перекрыл нормы выработки в три—пять раз, заработок его стал быстро расти и в полтора раза превысил заработок бригадира. На Акимова в бригаде начали коситься и замечать в его поведении массу изъянов: то отлучился неизвестно куда, то навязался с непрошеным советом, то, наоборот, молчал, когда все старались подать полезные советы товарищу. Наконец, наступил полный разрыв отношений. Акимов попросил начальника цеха перевести его в другую брига</w:t>
      </w:r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softHyphen/>
        <w:t>ду. Но оказалось, что и другие бригады слесарей не хотят его при</w:t>
      </w:r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softHyphen/>
        <w:t>нимать к себе. Через месяц Акимов уволился с завода.</w:t>
      </w:r>
    </w:p>
    <w:p w:rsidR="0021418C" w:rsidRPr="0021418C" w:rsidRDefault="0021418C" w:rsidP="0021418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D73A05" w:rsidRPr="0021418C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21418C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en-US"/>
        </w:rPr>
        <w:t>Вопросы к ситуации:</w:t>
      </w:r>
    </w:p>
    <w:p w:rsidR="00D73A05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21418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1. </w:t>
      </w:r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t>О каком конфликте — конструктивном или деструктивном — идет речь?</w:t>
      </w:r>
    </w:p>
    <w:p w:rsidR="00D73A05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Ситуация 1 – о </w:t>
      </w:r>
      <w:proofErr w:type="gramStart"/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t>деструктивном</w:t>
      </w:r>
      <w:proofErr w:type="gramEnd"/>
    </w:p>
    <w:p w:rsidR="00D73A05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Ситуация 2 – о </w:t>
      </w:r>
      <w:proofErr w:type="gramStart"/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t>деструктивном</w:t>
      </w:r>
      <w:proofErr w:type="gramEnd"/>
    </w:p>
    <w:p w:rsidR="00D73A05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Ситуация 3 – о </w:t>
      </w:r>
      <w:proofErr w:type="gramStart"/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t>деструктивном</w:t>
      </w:r>
      <w:proofErr w:type="gramEnd"/>
    </w:p>
    <w:p w:rsidR="00D73A05" w:rsidRPr="0021418C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D73A05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21418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2.  </w:t>
      </w:r>
      <w:proofErr w:type="gramStart"/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t>Конфликт</w:t>
      </w:r>
      <w:proofErr w:type="gramEnd"/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какого вида представлен в ситуации?</w:t>
      </w:r>
    </w:p>
    <w:p w:rsidR="00D73A05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Ситуация 1 –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межгрупповой</w:t>
      </w:r>
      <w:proofErr w:type="gramEnd"/>
    </w:p>
    <w:p w:rsidR="00D73A05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Ситуация 2 –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межличностный</w:t>
      </w:r>
      <w:proofErr w:type="gramEnd"/>
    </w:p>
    <w:p w:rsidR="00D73A05" w:rsidRPr="0021418C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Ситуация 3 – между личностью и группой</w:t>
      </w:r>
    </w:p>
    <w:p w:rsidR="00D73A05" w:rsidRPr="0021418C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D73A05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21418C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 xml:space="preserve">3.  </w:t>
      </w:r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t>Был ли разрешен данный конфликт?</w:t>
      </w:r>
    </w:p>
    <w:p w:rsidR="00D73A05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Ситуация 1 – нет</w:t>
      </w:r>
    </w:p>
    <w:p w:rsidR="00D73A05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Ситуация 2 –  нет</w:t>
      </w:r>
    </w:p>
    <w:p w:rsidR="00D73A05" w:rsidRPr="0021418C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Ситуация 3 – нет </w:t>
      </w:r>
    </w:p>
    <w:p w:rsidR="00D73A05" w:rsidRPr="0021418C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D73A05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21418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4.  </w:t>
      </w:r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t>Предложите свои методы разрешения конфликта.</w:t>
      </w:r>
    </w:p>
    <w:p w:rsidR="00D73A05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Ситуация 1 – параллельное внедрение компьютерной обработки данных и обучение старых сотрудников.</w:t>
      </w:r>
    </w:p>
    <w:p w:rsidR="00D73A05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Ситуация 2 – перевод Григорьевой в другой отдел.</w:t>
      </w:r>
    </w:p>
    <w:p w:rsidR="00D73A05" w:rsidRPr="0021418C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Ситуация 3 – повышение Акимов.</w:t>
      </w:r>
    </w:p>
    <w:p w:rsidR="00D73A05" w:rsidRPr="0021418C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D73A05" w:rsidRPr="0021418C" w:rsidRDefault="00D73A05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21418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5.  </w:t>
      </w:r>
      <w:r w:rsidRPr="0021418C">
        <w:rPr>
          <w:rFonts w:ascii="Times New Roman" w:eastAsia="Times New Roman" w:hAnsi="Times New Roman" w:cs="Times New Roman"/>
          <w:sz w:val="28"/>
          <w:szCs w:val="24"/>
          <w:lang w:eastAsia="en-US"/>
        </w:rPr>
        <w:t>Используя факты и события своей жизни, опишите поведение человека, который, по вашему мнению, в определенных ситуациях проявлял лидерские качества во взаимодействии с другими людьми. В качестве лидера могут быть не только менеджеры и начальники, но и родители, друзья, преподаватели, тренеры и т.п.</w:t>
      </w:r>
    </w:p>
    <w:p w:rsidR="00D73A05" w:rsidRDefault="00D73A05" w:rsidP="00D73A05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D73A05" w:rsidRDefault="00D73A05" w:rsidP="00D73A05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ab/>
        <w:t xml:space="preserve">Проявление лидерских качеств руководителя отдела проявлялось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:</w:t>
      </w:r>
    </w:p>
    <w:p w:rsidR="00D73A05" w:rsidRDefault="00D73A05" w:rsidP="00D73A05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уважении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его мнения среди подчиненных;</w:t>
      </w:r>
    </w:p>
    <w:p w:rsidR="00D73A05" w:rsidRDefault="00D73A05" w:rsidP="00D73A05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отстаивании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интересов коллектива;</w:t>
      </w:r>
    </w:p>
    <w:p w:rsidR="00D73A05" w:rsidRDefault="00D73A05" w:rsidP="00D73A05"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принятии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всей критики отдела на себя.</w:t>
      </w:r>
    </w:p>
    <w:p w:rsidR="002F17A9" w:rsidRPr="0021418C" w:rsidRDefault="002F17A9" w:rsidP="00D73A0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4"/>
        </w:rPr>
      </w:pPr>
    </w:p>
    <w:sectPr w:rsidR="002F17A9" w:rsidRPr="0021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8C"/>
    <w:rsid w:val="0021418C"/>
    <w:rsid w:val="002F17A9"/>
    <w:rsid w:val="006112E6"/>
    <w:rsid w:val="00A71855"/>
    <w:rsid w:val="00BB17E4"/>
    <w:rsid w:val="00D7120F"/>
    <w:rsid w:val="00D7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2022-02-28T13:22:00Z</dcterms:created>
  <dcterms:modified xsi:type="dcterms:W3CDTF">2022-02-28T13:22:00Z</dcterms:modified>
</cp:coreProperties>
</file>